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B0A6" w14:textId="5ECD077A" w:rsidR="00B02E0F" w:rsidRPr="009002E9" w:rsidRDefault="00B02E0F" w:rsidP="00B02E0F">
      <w:pPr>
        <w:pStyle w:val="Contributornames"/>
        <w:rPr>
          <w:rStyle w:val="PaperTitle"/>
          <w:rFonts w:ascii="Arial" w:eastAsia="ＭＳ 明朝" w:hAnsi="Arial" w:cs="Arial"/>
          <w:sz w:val="24"/>
          <w:szCs w:val="24"/>
        </w:rPr>
      </w:pPr>
      <w:r w:rsidRPr="009002E9">
        <w:rPr>
          <w:rStyle w:val="PaperTitle"/>
          <w:rFonts w:ascii="Arial" w:eastAsia="ＭＳ 明朝" w:hAnsi="Arial" w:cs="Arial"/>
          <w:sz w:val="24"/>
          <w:szCs w:val="24"/>
        </w:rPr>
        <w:t xml:space="preserve">Template for </w:t>
      </w:r>
      <w:r w:rsidRPr="00B02E0F">
        <w:rPr>
          <w:rStyle w:val="PaperTitle"/>
          <w:rFonts w:ascii="Arial" w:eastAsia="Batang" w:hAnsi="Arial" w:cs="Arial"/>
          <w:sz w:val="24"/>
          <w:szCs w:val="24"/>
          <w:lang w:eastAsia="ko-KR"/>
        </w:rPr>
        <w:t>JSMAMS 202</w:t>
      </w:r>
      <w:r w:rsidR="00F52DAB">
        <w:rPr>
          <w:rStyle w:val="PaperTitle"/>
          <w:rFonts w:ascii="Arial" w:eastAsia="游明朝" w:hAnsi="Arial" w:cs="Arial" w:hint="eastAsia"/>
          <w:sz w:val="24"/>
          <w:szCs w:val="24"/>
        </w:rPr>
        <w:t>5</w:t>
      </w:r>
      <w:r w:rsidRPr="009002E9">
        <w:rPr>
          <w:rStyle w:val="PaperTitle"/>
          <w:rFonts w:ascii="Arial" w:eastAsia="ＭＳ 明朝" w:hAnsi="Arial" w:cs="Arial"/>
          <w:sz w:val="24"/>
          <w:szCs w:val="24"/>
        </w:rPr>
        <w:t xml:space="preserve"> Abstract</w:t>
      </w:r>
    </w:p>
    <w:p w14:paraId="63677BE9" w14:textId="77777777" w:rsidR="00B02E0F" w:rsidRPr="009002E9" w:rsidRDefault="00B02E0F" w:rsidP="00B02E0F">
      <w:pPr>
        <w:pStyle w:val="Contributornames"/>
        <w:rPr>
          <w:rFonts w:ascii="Arial" w:eastAsia="Malgun Gothic" w:hAnsi="Arial" w:cs="Arial"/>
          <w:i/>
          <w:lang w:eastAsia="ko-KR"/>
        </w:rPr>
      </w:pPr>
    </w:p>
    <w:p w14:paraId="14098EEA" w14:textId="77777777" w:rsidR="00B02E0F" w:rsidRPr="009002E9" w:rsidRDefault="00B02E0F" w:rsidP="00B02E0F">
      <w:pPr>
        <w:pStyle w:val="Contributornames"/>
        <w:rPr>
          <w:rFonts w:ascii="Arial" w:eastAsia="Malgun Gothic" w:hAnsi="Arial" w:cs="Arial"/>
          <w:i/>
          <w:lang w:eastAsia="ko-KR"/>
        </w:rPr>
      </w:pPr>
      <w:r w:rsidRPr="009002E9">
        <w:rPr>
          <w:rFonts w:ascii="Arial" w:eastAsia="Malgun Gothic" w:hAnsi="Arial" w:cs="Arial" w:hint="eastAsia"/>
          <w:i/>
          <w:lang w:eastAsia="ko-KR"/>
        </w:rPr>
        <w:t>(2</w:t>
      </w:r>
      <w:r w:rsidRPr="009002E9">
        <w:rPr>
          <w:rFonts w:ascii="Arial" w:hAnsi="Arial" w:cs="Arial"/>
          <w:i/>
        </w:rPr>
        <w:t xml:space="preserve"> blank line</w:t>
      </w:r>
      <w:r w:rsidRPr="009002E9">
        <w:rPr>
          <w:rFonts w:ascii="Arial" w:eastAsia="Malgun Gothic" w:hAnsi="Arial" w:cs="Arial" w:hint="eastAsia"/>
          <w:i/>
          <w:lang w:eastAsia="ko-KR"/>
        </w:rPr>
        <w:t>s)</w:t>
      </w:r>
    </w:p>
    <w:p w14:paraId="4DBC5563" w14:textId="77777777" w:rsidR="00B02E0F" w:rsidRPr="009002E9" w:rsidRDefault="00B02E0F" w:rsidP="00B02E0F">
      <w:pPr>
        <w:pStyle w:val="Contributornames"/>
        <w:rPr>
          <w:rFonts w:ascii="Arial" w:eastAsia="Malgun Gothic" w:hAnsi="Arial" w:cs="Arial"/>
          <w:lang w:eastAsia="ko-KR"/>
        </w:rPr>
      </w:pPr>
      <w:r w:rsidRPr="009002E9">
        <w:rPr>
          <w:rFonts w:ascii="Arial" w:eastAsia="Malgun Gothic" w:hAnsi="Arial" w:cs="Arial" w:hint="eastAsia"/>
          <w:lang w:eastAsia="ko-KR"/>
        </w:rPr>
        <w:t>B</w:t>
      </w:r>
      <w:r w:rsidRPr="009002E9">
        <w:rPr>
          <w:rFonts w:ascii="Arial" w:eastAsia="ＭＳ 明朝" w:hAnsi="Arial" w:cs="Arial"/>
        </w:rPr>
        <w:t>.</w:t>
      </w:r>
      <w:r w:rsidRPr="009002E9">
        <w:rPr>
          <w:rFonts w:ascii="Arial" w:eastAsia="Malgun Gothic" w:hAnsi="Arial" w:cs="Arial" w:hint="eastAsia"/>
          <w:lang w:eastAsia="ko-KR"/>
        </w:rPr>
        <w:t xml:space="preserve"> C</w:t>
      </w:r>
      <w:r w:rsidRPr="009002E9">
        <w:rPr>
          <w:rFonts w:ascii="Arial" w:eastAsia="ＭＳ 明朝" w:hAnsi="Arial" w:cs="Arial"/>
        </w:rPr>
        <w:t xml:space="preserve">. </w:t>
      </w:r>
      <w:r w:rsidRPr="009002E9">
        <w:rPr>
          <w:rFonts w:ascii="Arial" w:eastAsia="Malgun Gothic" w:hAnsi="Arial" w:cs="Arial" w:hint="eastAsia"/>
          <w:lang w:eastAsia="ko-KR"/>
        </w:rPr>
        <w:t>Kim</w:t>
      </w:r>
      <w:r w:rsidRPr="009002E9">
        <w:rPr>
          <w:rFonts w:ascii="Arial" w:hAnsi="Arial" w:cs="Arial"/>
          <w:vertAlign w:val="superscript"/>
        </w:rPr>
        <w:t>1</w:t>
      </w:r>
      <w:r w:rsidRPr="009002E9">
        <w:rPr>
          <w:rFonts w:ascii="Arial" w:eastAsia="ＭＳ 明朝" w:hAnsi="Arial" w:cs="Arial"/>
        </w:rPr>
        <w:t xml:space="preserve">, </w:t>
      </w:r>
      <w:r w:rsidRPr="009002E9">
        <w:rPr>
          <w:rFonts w:ascii="Arial" w:eastAsia="Malgun Gothic" w:hAnsi="Arial" w:cs="Arial" w:hint="eastAsia"/>
          <w:lang w:eastAsia="ko-KR"/>
        </w:rPr>
        <w:t>D</w:t>
      </w:r>
      <w:r w:rsidRPr="009002E9">
        <w:rPr>
          <w:rFonts w:ascii="Arial" w:eastAsia="ＭＳ 明朝" w:hAnsi="Arial" w:cs="Arial"/>
        </w:rPr>
        <w:t>.</w:t>
      </w:r>
      <w:r w:rsidRPr="009002E9">
        <w:rPr>
          <w:rFonts w:ascii="Arial" w:eastAsia="Malgun Gothic" w:hAnsi="Arial" w:cs="Arial" w:hint="eastAsia"/>
          <w:lang w:eastAsia="ko-KR"/>
        </w:rPr>
        <w:t xml:space="preserve"> E</w:t>
      </w:r>
      <w:r w:rsidRPr="009002E9">
        <w:rPr>
          <w:rFonts w:ascii="Arial" w:eastAsia="ＭＳ 明朝" w:hAnsi="Arial" w:cs="Arial"/>
        </w:rPr>
        <w:t xml:space="preserve">. </w:t>
      </w:r>
      <w:r w:rsidRPr="009002E9">
        <w:rPr>
          <w:rFonts w:ascii="Arial" w:eastAsia="Malgun Gothic" w:hAnsi="Arial" w:cs="Arial" w:hint="eastAsia"/>
          <w:lang w:eastAsia="ko-KR"/>
        </w:rPr>
        <w:t>Park</w:t>
      </w:r>
      <w:r w:rsidRPr="009002E9">
        <w:rPr>
          <w:rFonts w:ascii="Arial" w:hAnsi="Arial" w:cs="Arial"/>
          <w:vertAlign w:val="superscript"/>
        </w:rPr>
        <w:t>1</w:t>
      </w:r>
      <w:r w:rsidRPr="009002E9">
        <w:rPr>
          <w:rFonts w:ascii="Arial" w:eastAsia="ＭＳ 明朝" w:hAnsi="Arial" w:cs="Arial"/>
        </w:rPr>
        <w:t xml:space="preserve"> </w:t>
      </w:r>
      <w:r w:rsidRPr="009002E9">
        <w:rPr>
          <w:rFonts w:ascii="Arial" w:hAnsi="Arial" w:cs="Arial"/>
        </w:rPr>
        <w:t>and</w:t>
      </w:r>
      <w:r w:rsidRPr="009002E9">
        <w:rPr>
          <w:rFonts w:ascii="Arial" w:eastAsia="ＭＳ 明朝" w:hAnsi="Arial" w:cs="Arial"/>
        </w:rPr>
        <w:t xml:space="preserve"> </w:t>
      </w:r>
      <w:r w:rsidRPr="009002E9">
        <w:rPr>
          <w:rFonts w:ascii="Arial" w:eastAsia="Malgun Gothic" w:hAnsi="Arial" w:cs="Arial" w:hint="eastAsia"/>
          <w:lang w:eastAsia="ko-KR"/>
        </w:rPr>
        <w:t>J</w:t>
      </w:r>
      <w:r w:rsidRPr="009002E9">
        <w:rPr>
          <w:rFonts w:ascii="Arial" w:eastAsia="ＭＳ 明朝" w:hAnsi="Arial" w:cs="Arial"/>
        </w:rPr>
        <w:t>.</w:t>
      </w:r>
      <w:r w:rsidRPr="009002E9">
        <w:rPr>
          <w:rFonts w:ascii="Arial" w:eastAsia="Malgun Gothic" w:hAnsi="Arial" w:cs="Arial" w:hint="eastAsia"/>
          <w:lang w:eastAsia="ko-KR"/>
        </w:rPr>
        <w:t xml:space="preserve"> Smith</w:t>
      </w:r>
      <w:r w:rsidRPr="009002E9">
        <w:rPr>
          <w:rFonts w:ascii="Arial" w:eastAsia="ＭＳ 明朝" w:hAnsi="Arial" w:cs="Arial"/>
          <w:vertAlign w:val="superscript"/>
        </w:rPr>
        <w:t>2</w:t>
      </w:r>
      <w:r w:rsidRPr="009002E9">
        <w:rPr>
          <w:rFonts w:ascii="Arial" w:eastAsia="Malgun Gothic" w:hAnsi="Arial" w:cs="Arial" w:hint="eastAsia"/>
          <w:vertAlign w:val="superscript"/>
          <w:lang w:eastAsia="ko-KR"/>
        </w:rPr>
        <w:t>*</w:t>
      </w:r>
    </w:p>
    <w:p w14:paraId="4D24A183" w14:textId="77777777" w:rsidR="00B02E0F" w:rsidRPr="009002E9" w:rsidRDefault="00B02E0F" w:rsidP="00B02E0F">
      <w:pPr>
        <w:pStyle w:val="Contributornames"/>
        <w:rPr>
          <w:rFonts w:ascii="Arial" w:eastAsia="Malgun Gothic" w:hAnsi="Arial" w:cs="Arial"/>
          <w:lang w:eastAsia="ko-KR"/>
        </w:rPr>
      </w:pPr>
      <w:r w:rsidRPr="009002E9">
        <w:rPr>
          <w:rFonts w:ascii="Arial" w:eastAsia="Malgun Gothic" w:hAnsi="Arial" w:cs="Arial" w:hint="eastAsia"/>
          <w:i/>
          <w:lang w:eastAsia="ko-KR"/>
        </w:rPr>
        <w:t>(</w:t>
      </w:r>
      <w:r w:rsidRPr="009002E9">
        <w:rPr>
          <w:rFonts w:ascii="Arial" w:hAnsi="Arial" w:cs="Arial"/>
          <w:i/>
        </w:rPr>
        <w:t>1 blank line</w:t>
      </w:r>
      <w:r w:rsidRPr="009002E9">
        <w:rPr>
          <w:rFonts w:ascii="Arial" w:eastAsia="Malgun Gothic" w:hAnsi="Arial" w:cs="Arial" w:hint="eastAsia"/>
          <w:i/>
          <w:lang w:eastAsia="ko-KR"/>
        </w:rPr>
        <w:t>)</w:t>
      </w:r>
    </w:p>
    <w:p w14:paraId="115503AC" w14:textId="77777777" w:rsidR="00B02E0F" w:rsidRPr="009002E9" w:rsidRDefault="00B02E0F" w:rsidP="00B02E0F">
      <w:pPr>
        <w:pStyle w:val="Contributornames"/>
        <w:rPr>
          <w:rFonts w:ascii="Arial" w:eastAsia="Malgun Gothic" w:hAnsi="Arial" w:cs="Arial"/>
          <w:lang w:eastAsia="ko-KR"/>
        </w:rPr>
      </w:pPr>
      <w:r w:rsidRPr="009002E9">
        <w:rPr>
          <w:rFonts w:ascii="Arial" w:hAnsi="Arial" w:cs="Arial"/>
          <w:vertAlign w:val="superscript"/>
        </w:rPr>
        <w:t>1</w:t>
      </w:r>
      <w:r w:rsidRPr="009002E9">
        <w:rPr>
          <w:rFonts w:ascii="Arial" w:hAnsi="Arial" w:cs="Arial"/>
        </w:rPr>
        <w:t>Department, University, City, Country</w:t>
      </w:r>
    </w:p>
    <w:p w14:paraId="057A923D" w14:textId="77777777" w:rsidR="00B02E0F" w:rsidRPr="009002E9" w:rsidRDefault="00B02E0F" w:rsidP="00B02E0F">
      <w:pPr>
        <w:pStyle w:val="Contributornames"/>
        <w:rPr>
          <w:rFonts w:ascii="Arial" w:eastAsia="Malgun Gothic" w:hAnsi="Arial" w:cs="Arial"/>
          <w:lang w:eastAsia="ko-KR"/>
        </w:rPr>
      </w:pPr>
      <w:r w:rsidRPr="009002E9">
        <w:rPr>
          <w:rFonts w:ascii="Arial" w:hAnsi="Arial" w:cs="Arial"/>
          <w:vertAlign w:val="superscript"/>
        </w:rPr>
        <w:t>2</w:t>
      </w:r>
      <w:r w:rsidRPr="009002E9">
        <w:rPr>
          <w:rFonts w:ascii="Arial" w:eastAsia="ＭＳ 明朝" w:hAnsi="Arial" w:cs="Arial"/>
        </w:rPr>
        <w:t>Institute/Company</w:t>
      </w:r>
      <w:r w:rsidRPr="009002E9">
        <w:rPr>
          <w:rFonts w:ascii="Arial" w:hAnsi="Arial" w:cs="Arial"/>
        </w:rPr>
        <w:t>, City, Country</w:t>
      </w:r>
    </w:p>
    <w:p w14:paraId="4A48DCD7" w14:textId="77777777" w:rsidR="00B02E0F" w:rsidRPr="009002E9" w:rsidRDefault="00B02E0F" w:rsidP="00B02E0F">
      <w:pPr>
        <w:pStyle w:val="Contributornames"/>
        <w:rPr>
          <w:rFonts w:ascii="Arial" w:eastAsia="Malgun Gothic" w:hAnsi="Arial" w:cs="Arial"/>
          <w:lang w:eastAsia="ko-KR"/>
        </w:rPr>
      </w:pPr>
    </w:p>
    <w:p w14:paraId="684D0429" w14:textId="77777777" w:rsidR="00B02E0F" w:rsidRPr="009002E9" w:rsidRDefault="00B02E0F" w:rsidP="00B02E0F">
      <w:pPr>
        <w:pStyle w:val="Contributornames"/>
        <w:rPr>
          <w:rFonts w:ascii="Arial" w:eastAsia="Malgun Gothic" w:hAnsi="Arial" w:cs="Arial"/>
          <w:lang w:eastAsia="ko-KR"/>
        </w:rPr>
      </w:pPr>
      <w:r w:rsidRPr="009002E9">
        <w:rPr>
          <w:rFonts w:ascii="Arial" w:eastAsia="Malgun Gothic" w:hAnsi="Arial" w:cs="Arial" w:hint="eastAsia"/>
          <w:i/>
          <w:lang w:eastAsia="ko-KR"/>
        </w:rPr>
        <w:t>(2</w:t>
      </w:r>
      <w:r w:rsidRPr="009002E9">
        <w:rPr>
          <w:rFonts w:ascii="Arial" w:hAnsi="Arial" w:cs="Arial"/>
          <w:i/>
        </w:rPr>
        <w:t xml:space="preserve"> blank line</w:t>
      </w:r>
      <w:r w:rsidRPr="009002E9">
        <w:rPr>
          <w:rFonts w:ascii="Arial" w:eastAsia="Malgun Gothic" w:hAnsi="Arial" w:cs="Arial" w:hint="eastAsia"/>
          <w:i/>
          <w:lang w:eastAsia="ko-KR"/>
        </w:rPr>
        <w:t>)</w:t>
      </w:r>
    </w:p>
    <w:p w14:paraId="6DA593D9" w14:textId="77777777" w:rsidR="00B02E0F" w:rsidRPr="009002E9" w:rsidRDefault="00B02E0F" w:rsidP="00B02E0F">
      <w:pPr>
        <w:pStyle w:val="Contributornames"/>
        <w:rPr>
          <w:rFonts w:ascii="Arial" w:eastAsia="Malgun Gothic" w:hAnsi="Arial" w:cs="Arial"/>
          <w:lang w:eastAsia="ko-KR"/>
        </w:rPr>
      </w:pPr>
      <w:r w:rsidRPr="009002E9">
        <w:rPr>
          <w:rFonts w:ascii="Arial" w:hAnsi="Arial" w:cs="Arial"/>
          <w:vertAlign w:val="superscript"/>
        </w:rPr>
        <w:t>*</w:t>
      </w:r>
      <w:r w:rsidRPr="009002E9">
        <w:rPr>
          <w:rFonts w:ascii="Arial" w:hAnsi="Arial" w:cs="Arial"/>
        </w:rPr>
        <w:t xml:space="preserve">Corresponding author: </w:t>
      </w:r>
      <w:r w:rsidRPr="009002E9">
        <w:rPr>
          <w:rFonts w:ascii="Arial" w:eastAsia="Malgun Gothic" w:hAnsi="Arial" w:cs="Arial" w:hint="eastAsia"/>
          <w:lang w:eastAsia="ko-KR"/>
        </w:rPr>
        <w:t>E-</w:t>
      </w:r>
      <w:r w:rsidRPr="009002E9">
        <w:rPr>
          <w:rFonts w:ascii="Arial" w:hAnsi="Arial" w:cs="Arial"/>
        </w:rPr>
        <w:t>mail address</w:t>
      </w:r>
    </w:p>
    <w:p w14:paraId="0425EED0" w14:textId="77777777" w:rsidR="00B02E0F" w:rsidRPr="009002E9" w:rsidRDefault="00B02E0F" w:rsidP="00B02E0F">
      <w:pPr>
        <w:pStyle w:val="Contributornames"/>
        <w:rPr>
          <w:rFonts w:ascii="Arial" w:eastAsia="Malgun Gothic" w:hAnsi="Arial" w:cs="Arial"/>
          <w:i/>
          <w:lang w:eastAsia="ko-KR"/>
        </w:rPr>
      </w:pPr>
    </w:p>
    <w:p w14:paraId="3E474228" w14:textId="77777777" w:rsidR="00B02E0F" w:rsidRPr="009002E9" w:rsidRDefault="00B02E0F" w:rsidP="00B02E0F">
      <w:pPr>
        <w:pStyle w:val="Contributornames"/>
        <w:rPr>
          <w:rFonts w:ascii="Arial" w:eastAsia="Malgun Gothic" w:hAnsi="Arial" w:cs="Arial"/>
          <w:lang w:eastAsia="ko-KR"/>
        </w:rPr>
      </w:pPr>
      <w:r w:rsidRPr="009002E9">
        <w:rPr>
          <w:rFonts w:ascii="Arial" w:eastAsia="Malgun Gothic" w:hAnsi="Arial" w:cs="Arial" w:hint="eastAsia"/>
          <w:i/>
          <w:lang w:eastAsia="ko-KR"/>
        </w:rPr>
        <w:t>(2</w:t>
      </w:r>
      <w:r w:rsidRPr="009002E9">
        <w:rPr>
          <w:rFonts w:ascii="Arial" w:hAnsi="Arial" w:cs="Arial"/>
          <w:i/>
        </w:rPr>
        <w:t xml:space="preserve"> blank line</w:t>
      </w:r>
      <w:r w:rsidRPr="009002E9">
        <w:rPr>
          <w:rFonts w:ascii="Arial" w:eastAsia="Malgun Gothic" w:hAnsi="Arial" w:cs="Arial" w:hint="eastAsia"/>
          <w:i/>
          <w:lang w:eastAsia="ko-KR"/>
        </w:rPr>
        <w:t>s)</w:t>
      </w:r>
    </w:p>
    <w:p w14:paraId="4EC1D2E5" w14:textId="77777777" w:rsidR="00B02E0F" w:rsidRPr="009002E9" w:rsidRDefault="00B02E0F" w:rsidP="00B02E0F">
      <w:pPr>
        <w:pStyle w:val="Abstract"/>
        <w:ind w:leftChars="0" w:left="0" w:right="400"/>
        <w:rPr>
          <w:rFonts w:ascii="Arial" w:hAnsi="Arial" w:cs="Arial"/>
        </w:rPr>
        <w:sectPr w:rsidR="00B02E0F" w:rsidRPr="009002E9" w:rsidSect="00B02E0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10" w:footer="737" w:gutter="0"/>
          <w:cols w:space="425"/>
          <w:titlePg/>
          <w:docGrid w:linePitch="360"/>
        </w:sectPr>
      </w:pPr>
    </w:p>
    <w:p w14:paraId="219A4D8E" w14:textId="488781C5" w:rsidR="00751223" w:rsidRPr="00751223" w:rsidRDefault="00B02E0F" w:rsidP="00751223">
      <w:pPr>
        <w:spacing w:line="360" w:lineRule="auto"/>
        <w:rPr>
          <w:sz w:val="24"/>
          <w:szCs w:val="24"/>
        </w:rPr>
      </w:pPr>
      <w:r w:rsidRPr="00751223">
        <w:rPr>
          <w:sz w:val="24"/>
          <w:szCs w:val="24"/>
          <w:lang w:eastAsia="ko-KR"/>
        </w:rPr>
        <w:t>The text of the abstract should be in Times New Roman font, size 12, with 1.5 line spacing.</w:t>
      </w:r>
      <w:r w:rsidR="00D1576A" w:rsidRPr="00751223">
        <w:rPr>
          <w:sz w:val="24"/>
          <w:szCs w:val="24"/>
        </w:rPr>
        <w:t xml:space="preserve"> </w:t>
      </w:r>
      <w:r w:rsidR="00751223" w:rsidRPr="00751223">
        <w:rPr>
          <w:sz w:val="24"/>
          <w:szCs w:val="24"/>
        </w:rPr>
        <w:t>The extended abstract is limited within one page. It should contain title, author name(s), affiliation(s), keywords (no more than five keywords), and abstract including tables, figures, and references. The abstract should be submitted as a MS-Word file or an Adobe PDF file. The abstract template will be downloadable from the official website. Please send your abstract via e-mail to</w:t>
      </w:r>
    </w:p>
    <w:p w14:paraId="379E1182" w14:textId="77777777" w:rsidR="00751223" w:rsidRDefault="00751223" w:rsidP="00751223">
      <w:pPr>
        <w:spacing w:line="360" w:lineRule="auto"/>
      </w:pPr>
    </w:p>
    <w:p w14:paraId="28916A8B" w14:textId="461288A9" w:rsidR="00D1576A" w:rsidRPr="00751223" w:rsidRDefault="00751223" w:rsidP="00751223">
      <w:pPr>
        <w:spacing w:line="360" w:lineRule="auto"/>
        <w:rPr>
          <w:rFonts w:hint="eastAsia"/>
          <w:sz w:val="24"/>
          <w:szCs w:val="24"/>
        </w:rPr>
      </w:pPr>
      <w:r w:rsidRPr="00751223">
        <w:rPr>
          <w:sz w:val="24"/>
          <w:szCs w:val="24"/>
        </w:rPr>
        <w:t>Wataru Matsunaga (matsunaga.wataru.5w@kyoto-u.ac.jp)</w:t>
      </w:r>
    </w:p>
    <w:p w14:paraId="3B515ACA" w14:textId="77777777" w:rsidR="00D1576A" w:rsidRPr="002E0398" w:rsidRDefault="00D1576A" w:rsidP="002E0398">
      <w:pPr>
        <w:spacing w:line="360" w:lineRule="auto"/>
        <w:rPr>
          <w:rFonts w:hint="eastAsia"/>
          <w:sz w:val="24"/>
          <w:szCs w:val="24"/>
        </w:rPr>
      </w:pPr>
    </w:p>
    <w:p w14:paraId="2055813E" w14:textId="77777777" w:rsidR="002E0398" w:rsidRDefault="002E0398" w:rsidP="002E0398">
      <w:pPr>
        <w:spacing w:line="360" w:lineRule="auto"/>
        <w:rPr>
          <w:sz w:val="24"/>
          <w:szCs w:val="24"/>
          <w:lang w:eastAsia="zh-CN"/>
        </w:rPr>
      </w:pPr>
      <w:r w:rsidRPr="002E0398">
        <w:rPr>
          <w:sz w:val="24"/>
          <w:szCs w:val="24"/>
          <w:lang w:eastAsia="zh-CN"/>
        </w:rPr>
        <w:t>For other information, please refer to the conference website at</w:t>
      </w:r>
      <w:r>
        <w:rPr>
          <w:sz w:val="24"/>
          <w:szCs w:val="24"/>
          <w:lang w:eastAsia="zh-CN"/>
        </w:rPr>
        <w:t>:</w:t>
      </w:r>
    </w:p>
    <w:p w14:paraId="781BF74E" w14:textId="4A482FBF" w:rsidR="002E0398" w:rsidRDefault="00310151" w:rsidP="002E0398">
      <w:pPr>
        <w:spacing w:line="360" w:lineRule="auto"/>
        <w:rPr>
          <w:sz w:val="24"/>
          <w:szCs w:val="24"/>
          <w:lang w:eastAsia="zh-CN"/>
        </w:rPr>
      </w:pPr>
      <w:hyperlink r:id="rId13" w:history="1">
        <w:r w:rsidRPr="004A0B2C">
          <w:rPr>
            <w:rStyle w:val="ab"/>
            <w:sz w:val="24"/>
            <w:szCs w:val="24"/>
            <w:lang w:eastAsia="zh-CN"/>
          </w:rPr>
          <w:t>https://msr.me.kyoto-u.ac.jp/jsmams-2025/</w:t>
        </w:r>
      </w:hyperlink>
    </w:p>
    <w:p w14:paraId="5D52DE06" w14:textId="77777777" w:rsidR="002E0398" w:rsidRDefault="002E0398" w:rsidP="002E0398">
      <w:pPr>
        <w:rPr>
          <w:sz w:val="24"/>
          <w:szCs w:val="24"/>
        </w:rPr>
      </w:pPr>
    </w:p>
    <w:p w14:paraId="137951D7" w14:textId="61B6191B" w:rsidR="002E0398" w:rsidRPr="002E0398" w:rsidRDefault="002E0398" w:rsidP="002E0398">
      <w:pPr>
        <w:rPr>
          <w:b/>
          <w:bCs/>
          <w:sz w:val="24"/>
          <w:szCs w:val="24"/>
          <w:lang w:eastAsia="zh-CN"/>
        </w:rPr>
      </w:pPr>
      <w:r w:rsidRPr="002E0398">
        <w:rPr>
          <w:rFonts w:hint="eastAsia"/>
          <w:b/>
          <w:bCs/>
          <w:sz w:val="24"/>
          <w:szCs w:val="24"/>
          <w:lang w:eastAsia="zh-CN"/>
        </w:rPr>
        <w:t>Key</w:t>
      </w:r>
      <w:r w:rsidRPr="002E0398">
        <w:rPr>
          <w:b/>
          <w:bCs/>
          <w:sz w:val="24"/>
          <w:szCs w:val="24"/>
          <w:lang w:eastAsia="zh-CN"/>
        </w:rPr>
        <w:t>words:</w:t>
      </w:r>
      <w:r>
        <w:rPr>
          <w:b/>
          <w:bCs/>
          <w:sz w:val="24"/>
          <w:szCs w:val="24"/>
          <w:lang w:eastAsia="zh-CN"/>
        </w:rPr>
        <w:t xml:space="preserve"> </w:t>
      </w:r>
      <w:r w:rsidRPr="002E0398">
        <w:rPr>
          <w:sz w:val="24"/>
          <w:szCs w:val="24"/>
          <w:lang w:eastAsia="zh-CN"/>
        </w:rPr>
        <w:t>keywords1, keywords2, keywords3</w:t>
      </w:r>
    </w:p>
    <w:sectPr w:rsidR="002E0398" w:rsidRPr="002E0398" w:rsidSect="00B02E0F">
      <w:footerReference w:type="even" r:id="rId14"/>
      <w:type w:val="continuous"/>
      <w:pgSz w:w="11906" w:h="16838" w:code="9"/>
      <w:pgMar w:top="1134" w:right="1134" w:bottom="1134" w:left="1134" w:header="510" w:footer="113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68B4" w14:textId="77777777" w:rsidR="005D3FDC" w:rsidRDefault="005D3FDC">
      <w:r>
        <w:separator/>
      </w:r>
    </w:p>
  </w:endnote>
  <w:endnote w:type="continuationSeparator" w:id="0">
    <w:p w14:paraId="533FCF87" w14:textId="77777777" w:rsidR="005D3FDC" w:rsidRDefault="005D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959B" w14:textId="77777777" w:rsidR="005306F2" w:rsidRPr="002B1D9B" w:rsidRDefault="00000000">
    <w:pPr>
      <w:pStyle w:val="a6"/>
      <w:tabs>
        <w:tab w:val="clear" w:pos="9072"/>
        <w:tab w:val="right" w:pos="9639"/>
      </w:tabs>
      <w:rPr>
        <w:rFonts w:eastAsia="Malgun Gothic"/>
        <w:i/>
        <w:lang w:eastAsia="ko-KR"/>
      </w:rPr>
    </w:pPr>
    <w:r>
      <w:rPr>
        <w:rFonts w:eastAsia="Malgun Gothic" w:hint="eastAsia"/>
        <w:lang w:eastAsia="ko-KR"/>
      </w:rPr>
      <w:t>Proceedings of ICMR 2015</w:t>
    </w:r>
    <w:r>
      <w:rPr>
        <w:rFonts w:eastAsia="ＭＳ 明朝" w:hint="eastAsia"/>
      </w:rPr>
      <w:tab/>
    </w:r>
    <w:r>
      <w:rPr>
        <w:rFonts w:eastAsia="Malgun Gothic" w:hint="eastAsia"/>
        <w:lang w:eastAsia="ko-KR"/>
      </w:rPr>
      <w:t>ICMR2015_Paper 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A968" w14:textId="77777777" w:rsidR="005306F2" w:rsidRDefault="005306F2">
    <w:pPr>
      <w:pStyle w:val="a6"/>
      <w:tabs>
        <w:tab w:val="clear" w:pos="9072"/>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3B82" w14:textId="77777777" w:rsidR="005306F2" w:rsidRPr="001F156C" w:rsidRDefault="005306F2">
    <w:pPr>
      <w:pStyle w:val="a6"/>
      <w:jc w:val="both"/>
      <w:rPr>
        <w:rFonts w:eastAsia="Malgun Gothic"/>
        <w:lang w:eastAsia="ko-K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1ED6" w14:textId="77777777" w:rsidR="005306F2" w:rsidRPr="00811060" w:rsidRDefault="00000000">
    <w:pPr>
      <w:pStyle w:val="a6"/>
      <w:tabs>
        <w:tab w:val="clear" w:pos="9072"/>
        <w:tab w:val="right" w:pos="9639"/>
      </w:tabs>
      <w:rPr>
        <w:rFonts w:eastAsia="Malgun Gothic"/>
        <w:sz w:val="20"/>
        <w:lang w:eastAsia="ko-KR"/>
      </w:rPr>
    </w:pPr>
    <w:r w:rsidRPr="00811060">
      <w:rPr>
        <w:rFonts w:eastAsia="Malgun Gothic" w:hint="eastAsia"/>
        <w:sz w:val="20"/>
        <w:lang w:eastAsia="ko-KR"/>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9CD5" w14:textId="77777777" w:rsidR="005D3FDC" w:rsidRDefault="005D3FDC">
      <w:r>
        <w:separator/>
      </w:r>
    </w:p>
  </w:footnote>
  <w:footnote w:type="continuationSeparator" w:id="0">
    <w:p w14:paraId="65CD7192" w14:textId="77777777" w:rsidR="005D3FDC" w:rsidRDefault="005D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4F7" w14:textId="77777777" w:rsidR="005306F2" w:rsidRPr="002F22B9" w:rsidRDefault="00000000" w:rsidP="00D12614">
    <w:pPr>
      <w:pStyle w:val="a4"/>
      <w:jc w:val="right"/>
      <w:rPr>
        <w:rFonts w:ascii="Times New Roman" w:eastAsia="Malgun Gothic" w:hAnsi="Times New Roman"/>
        <w:i/>
        <w:szCs w:val="18"/>
        <w:lang w:eastAsia="ko-KR"/>
      </w:rPr>
    </w:pPr>
    <w:r>
      <w:rPr>
        <w:rFonts w:ascii="Times New Roman" w:eastAsia="Malgun Gothic" w:hAnsi="Times New Roman" w:hint="eastAsia"/>
        <w:i/>
        <w:szCs w:val="18"/>
        <w:lang w:eastAsia="ko-KR"/>
      </w:rPr>
      <w:t xml:space="preserve">3rd </w:t>
    </w:r>
    <w:r w:rsidRPr="002F22B9">
      <w:rPr>
        <w:rFonts w:ascii="Times New Roman" w:eastAsia="Malgun Gothic" w:hAnsi="Times New Roman" w:hint="eastAsia"/>
        <w:i/>
        <w:szCs w:val="18"/>
        <w:lang w:eastAsia="ko-KR"/>
      </w:rPr>
      <w:t>In</w:t>
    </w:r>
    <w:r>
      <w:rPr>
        <w:rFonts w:ascii="Times New Roman" w:eastAsia="Malgun Gothic" w:hAnsi="Times New Roman" w:hint="eastAsia"/>
        <w:i/>
        <w:szCs w:val="18"/>
        <w:lang w:eastAsia="ko-KR"/>
      </w:rPr>
      <w:t xml:space="preserve">ternational </w:t>
    </w:r>
    <w:r w:rsidRPr="002F22B9">
      <w:rPr>
        <w:rFonts w:ascii="Times New Roman" w:eastAsia="Malgun Gothic" w:hAnsi="Times New Roman" w:hint="eastAsia"/>
        <w:i/>
        <w:szCs w:val="18"/>
        <w:lang w:eastAsia="ko-KR"/>
      </w:rPr>
      <w:t>Con</w:t>
    </w:r>
    <w:r>
      <w:rPr>
        <w:rFonts w:ascii="Times New Roman" w:eastAsia="Malgun Gothic" w:hAnsi="Times New Roman" w:hint="eastAsia"/>
        <w:i/>
        <w:szCs w:val="18"/>
        <w:lang w:eastAsia="ko-KR"/>
      </w:rPr>
      <w:t xml:space="preserve">ference </w:t>
    </w:r>
    <w:r w:rsidRPr="002F22B9">
      <w:rPr>
        <w:rFonts w:ascii="Times New Roman" w:eastAsia="Malgun Gothic" w:hAnsi="Times New Roman" w:hint="eastAsia"/>
        <w:i/>
        <w:szCs w:val="18"/>
        <w:lang w:eastAsia="ko-KR"/>
      </w:rPr>
      <w:t>on Materials and Reliability</w:t>
    </w:r>
  </w:p>
  <w:p w14:paraId="12C5703B" w14:textId="77777777" w:rsidR="005306F2" w:rsidRPr="002F22B9" w:rsidRDefault="00000000" w:rsidP="00D12614">
    <w:pPr>
      <w:pStyle w:val="a4"/>
      <w:wordWrap w:val="0"/>
      <w:jc w:val="right"/>
      <w:rPr>
        <w:rFonts w:ascii="Times New Roman" w:eastAsia="Malgun Gothic" w:hAnsi="Times New Roman"/>
        <w:i/>
        <w:szCs w:val="18"/>
        <w:lang w:eastAsia="ko-KR"/>
      </w:rPr>
    </w:pPr>
    <w:r>
      <w:rPr>
        <w:rFonts w:ascii="Times New Roman" w:eastAsia="Malgun Gothic" w:hAnsi="Times New Roman" w:hint="eastAsia"/>
        <w:i/>
        <w:szCs w:val="18"/>
        <w:lang w:eastAsia="ko-KR"/>
      </w:rPr>
      <w:t>Jeju</w:t>
    </w:r>
    <w:r w:rsidRPr="002F22B9">
      <w:rPr>
        <w:rFonts w:ascii="Times New Roman" w:eastAsia="Malgun Gothic" w:hAnsi="Times New Roman" w:hint="eastAsia"/>
        <w:i/>
        <w:szCs w:val="18"/>
        <w:lang w:eastAsia="ko-KR"/>
      </w:rPr>
      <w:t xml:space="preserve">, Korea, Nov. </w:t>
    </w:r>
    <w:r>
      <w:rPr>
        <w:rFonts w:ascii="Times New Roman" w:eastAsia="Malgun Gothic" w:hAnsi="Times New Roman" w:hint="eastAsia"/>
        <w:i/>
        <w:szCs w:val="18"/>
        <w:lang w:eastAsia="ko-KR"/>
      </w:rPr>
      <w:t>23</w:t>
    </w:r>
    <w:r w:rsidRPr="002F22B9">
      <w:rPr>
        <w:rFonts w:ascii="Times New Roman" w:eastAsia="Malgun Gothic" w:hAnsi="Times New Roman" w:hint="eastAsia"/>
        <w:i/>
        <w:szCs w:val="18"/>
        <w:lang w:eastAsia="ko-KR"/>
      </w:rPr>
      <w:t>-2</w:t>
    </w:r>
    <w:r>
      <w:rPr>
        <w:rFonts w:ascii="Times New Roman" w:eastAsia="Malgun Gothic" w:hAnsi="Times New Roman" w:hint="eastAsia"/>
        <w:i/>
        <w:szCs w:val="18"/>
        <w:lang w:eastAsia="ko-KR"/>
      </w:rPr>
      <w:t>5</w:t>
    </w:r>
    <w:r w:rsidRPr="002F22B9">
      <w:rPr>
        <w:rFonts w:ascii="Times New Roman" w:eastAsia="Malgun Gothic" w:hAnsi="Times New Roman" w:hint="eastAsia"/>
        <w:i/>
        <w:szCs w:val="18"/>
        <w:lang w:eastAsia="ko-KR"/>
      </w:rPr>
      <w:t>, 201</w:t>
    </w:r>
    <w:r>
      <w:rPr>
        <w:rFonts w:ascii="Times New Roman" w:eastAsia="Malgun Gothic" w:hAnsi="Times New Roman" w:hint="eastAsia"/>
        <w:i/>
        <w:szCs w:val="18"/>
        <w:lang w:eastAsia="ko-KR"/>
      </w:rPr>
      <w:t>5</w:t>
    </w:r>
  </w:p>
  <w:p w14:paraId="3B6F3943" w14:textId="77777777" w:rsidR="005306F2" w:rsidRPr="00D12614" w:rsidRDefault="005306F2" w:rsidP="00D12614">
    <w:pPr>
      <w:pStyle w:val="a4"/>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B939" w14:textId="77777777" w:rsidR="005306F2" w:rsidRPr="00C77175" w:rsidRDefault="00000000" w:rsidP="0027382B">
    <w:pPr>
      <w:pStyle w:val="a4"/>
      <w:jc w:val="right"/>
      <w:rPr>
        <w:rFonts w:ascii="Times New Roman" w:eastAsia="Malgun Gothic" w:hAnsi="Times New Roman"/>
        <w:i/>
        <w:szCs w:val="18"/>
        <w:lang w:eastAsia="ko-KR"/>
      </w:rPr>
    </w:pPr>
    <w:r w:rsidRPr="00C77175">
      <w:rPr>
        <w:rFonts w:ascii="Times New Roman" w:eastAsia="Malgun Gothic" w:hAnsi="Times New Roman"/>
        <w:i/>
        <w:szCs w:val="18"/>
        <w:lang w:eastAsia="ko-KR"/>
      </w:rPr>
      <w:t>6</w:t>
    </w:r>
    <w:r w:rsidRPr="00C77175">
      <w:rPr>
        <w:rFonts w:ascii="Times New Roman" w:eastAsia="Malgun Gothic" w:hAnsi="Times New Roman" w:hint="eastAsia"/>
        <w:i/>
        <w:szCs w:val="18"/>
        <w:lang w:eastAsia="ko-KR"/>
      </w:rPr>
      <w:t>th International Conference on Materials and Reliability</w:t>
    </w:r>
  </w:p>
  <w:p w14:paraId="16DB85B1" w14:textId="77777777" w:rsidR="005306F2" w:rsidRPr="00C77175" w:rsidRDefault="00000000" w:rsidP="0027382B">
    <w:pPr>
      <w:pStyle w:val="a4"/>
      <w:wordWrap w:val="0"/>
      <w:jc w:val="right"/>
      <w:rPr>
        <w:rFonts w:ascii="Times New Roman" w:eastAsia="Malgun Gothic" w:hAnsi="Times New Roman"/>
        <w:i/>
        <w:szCs w:val="18"/>
        <w:lang w:eastAsia="ko-KR"/>
      </w:rPr>
    </w:pPr>
    <w:r w:rsidRPr="00C77175">
      <w:rPr>
        <w:rFonts w:ascii="Times New Roman" w:eastAsia="Malgun Gothic" w:hAnsi="Times New Roman"/>
        <w:i/>
        <w:szCs w:val="18"/>
        <w:lang w:eastAsia="ko-KR"/>
      </w:rPr>
      <w:t>Yamaguchi</w:t>
    </w:r>
    <w:r w:rsidRPr="00C77175">
      <w:rPr>
        <w:rFonts w:ascii="Times New Roman" w:eastAsia="Malgun Gothic" w:hAnsi="Times New Roman" w:hint="eastAsia"/>
        <w:i/>
        <w:szCs w:val="18"/>
        <w:lang w:eastAsia="ko-KR"/>
      </w:rPr>
      <w:t xml:space="preserve">, </w:t>
    </w:r>
    <w:r w:rsidRPr="00C77175">
      <w:rPr>
        <w:rFonts w:ascii="Times New Roman" w:eastAsia="Malgun Gothic" w:hAnsi="Times New Roman"/>
        <w:i/>
        <w:szCs w:val="18"/>
        <w:lang w:eastAsia="ko-KR"/>
      </w:rPr>
      <w:t>Japan</w:t>
    </w:r>
    <w:r w:rsidRPr="00C77175">
      <w:rPr>
        <w:rFonts w:ascii="Times New Roman" w:eastAsia="Malgun Gothic" w:hAnsi="Times New Roman" w:hint="eastAsia"/>
        <w:i/>
        <w:szCs w:val="18"/>
        <w:lang w:eastAsia="ko-KR"/>
      </w:rPr>
      <w:t xml:space="preserve">, </w:t>
    </w:r>
    <w:r w:rsidRPr="00C77175">
      <w:rPr>
        <w:rFonts w:ascii="Times New Roman" w:eastAsia="Malgun Gothic" w:hAnsi="Times New Roman"/>
        <w:i/>
        <w:szCs w:val="18"/>
        <w:lang w:eastAsia="ko-KR"/>
      </w:rPr>
      <w:t>Dec</w:t>
    </w:r>
    <w:r w:rsidRPr="00C77175">
      <w:rPr>
        <w:rFonts w:ascii="Times New Roman" w:eastAsia="Malgun Gothic" w:hAnsi="Times New Roman" w:hint="eastAsia"/>
        <w:i/>
        <w:szCs w:val="18"/>
        <w:lang w:eastAsia="ko-KR"/>
      </w:rPr>
      <w:t>. 7-9, 20</w:t>
    </w:r>
    <w:r w:rsidRPr="00C77175">
      <w:rPr>
        <w:rFonts w:ascii="Times New Roman" w:eastAsia="Malgun Gothic" w:hAnsi="Times New Roman"/>
        <w:i/>
        <w:szCs w:val="18"/>
        <w:lang w:eastAsia="ko-KR"/>
      </w:rPr>
      <w:t>22</w:t>
    </w:r>
  </w:p>
  <w:p w14:paraId="7EA4A3CD" w14:textId="77777777" w:rsidR="005306F2" w:rsidRPr="00C77175" w:rsidRDefault="005306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F944" w14:textId="71D3D830" w:rsidR="005306F2" w:rsidRPr="009002E9" w:rsidRDefault="00F52DAB">
    <w:pPr>
      <w:pStyle w:val="a4"/>
      <w:jc w:val="right"/>
      <w:rPr>
        <w:rFonts w:ascii="Times New Roman" w:eastAsia="Malgun Gothic" w:hAnsi="Times New Roman"/>
        <w:i/>
        <w:szCs w:val="18"/>
        <w:lang w:eastAsia="ko-KR"/>
      </w:rPr>
    </w:pPr>
    <w:r w:rsidRPr="00F52DAB">
      <w:rPr>
        <w:rFonts w:ascii="Times New Roman" w:eastAsia="游明朝" w:hAnsi="Times New Roman"/>
        <w:i/>
        <w:szCs w:val="18"/>
      </w:rPr>
      <w:t>2025 Joint-Symposium on Mechanics of Advanced Materials &amp; Structures</w:t>
    </w:r>
  </w:p>
  <w:p w14:paraId="3536950C" w14:textId="6728D614" w:rsidR="005306F2" w:rsidRPr="00F52DAB" w:rsidRDefault="00F52DAB">
    <w:pPr>
      <w:pStyle w:val="a4"/>
      <w:wordWrap w:val="0"/>
      <w:jc w:val="right"/>
      <w:rPr>
        <w:rFonts w:ascii="Times New Roman" w:eastAsia="游明朝" w:hAnsi="Times New Roman"/>
        <w:i/>
        <w:szCs w:val="18"/>
      </w:rPr>
    </w:pPr>
    <w:r>
      <w:rPr>
        <w:rFonts w:ascii="Times New Roman" w:eastAsia="游明朝" w:hAnsi="Times New Roman" w:hint="eastAsia"/>
        <w:i/>
        <w:szCs w:val="18"/>
      </w:rPr>
      <w:t>Kyoto</w:t>
    </w:r>
    <w:r w:rsidRPr="009002E9">
      <w:rPr>
        <w:rFonts w:ascii="Times New Roman" w:eastAsia="Malgun Gothic" w:hAnsi="Times New Roman" w:hint="eastAsia"/>
        <w:i/>
        <w:szCs w:val="18"/>
        <w:lang w:eastAsia="ko-KR"/>
      </w:rPr>
      <w:t xml:space="preserve">, </w:t>
    </w:r>
    <w:r w:rsidRPr="009002E9">
      <w:rPr>
        <w:rFonts w:ascii="Times New Roman" w:eastAsia="Malgun Gothic" w:hAnsi="Times New Roman"/>
        <w:i/>
        <w:szCs w:val="18"/>
        <w:lang w:eastAsia="ko-KR"/>
      </w:rPr>
      <w:t>Japan</w:t>
    </w:r>
    <w:r w:rsidRPr="009002E9">
      <w:rPr>
        <w:rFonts w:ascii="Times New Roman" w:eastAsia="Malgun Gothic" w:hAnsi="Times New Roman" w:hint="eastAsia"/>
        <w:i/>
        <w:szCs w:val="18"/>
        <w:lang w:eastAsia="ko-KR"/>
      </w:rPr>
      <w:t xml:space="preserve">, </w:t>
    </w:r>
    <w:r>
      <w:rPr>
        <w:rFonts w:ascii="Times New Roman" w:eastAsia="游明朝" w:hAnsi="Times New Roman" w:hint="eastAsia"/>
        <w:i/>
        <w:szCs w:val="18"/>
      </w:rPr>
      <w:t>Nov</w:t>
    </w:r>
    <w:r w:rsidRPr="009002E9">
      <w:rPr>
        <w:rFonts w:ascii="Times New Roman" w:eastAsia="Malgun Gothic" w:hAnsi="Times New Roman" w:hint="eastAsia"/>
        <w:i/>
        <w:szCs w:val="18"/>
        <w:lang w:eastAsia="ko-KR"/>
      </w:rPr>
      <w:t xml:space="preserve">. </w:t>
    </w:r>
    <w:r>
      <w:rPr>
        <w:rFonts w:ascii="Times New Roman" w:eastAsia="游明朝" w:hAnsi="Times New Roman" w:hint="eastAsia"/>
        <w:i/>
        <w:szCs w:val="18"/>
      </w:rPr>
      <w:t>28</w:t>
    </w:r>
    <w:r w:rsidRPr="009002E9">
      <w:rPr>
        <w:rFonts w:ascii="Times New Roman" w:eastAsia="Malgun Gothic" w:hAnsi="Times New Roman" w:hint="eastAsia"/>
        <w:i/>
        <w:szCs w:val="18"/>
        <w:lang w:eastAsia="ko-KR"/>
      </w:rPr>
      <w:t>-</w:t>
    </w:r>
    <w:r>
      <w:rPr>
        <w:rFonts w:ascii="Times New Roman" w:eastAsia="游明朝" w:hAnsi="Times New Roman" w:hint="eastAsia"/>
        <w:i/>
        <w:szCs w:val="18"/>
      </w:rPr>
      <w:t>Dec. 1</w:t>
    </w:r>
    <w:r w:rsidRPr="009002E9">
      <w:rPr>
        <w:rFonts w:ascii="Times New Roman" w:eastAsia="Malgun Gothic" w:hAnsi="Times New Roman" w:hint="eastAsia"/>
        <w:i/>
        <w:szCs w:val="18"/>
        <w:lang w:eastAsia="ko-KR"/>
      </w:rPr>
      <w:t>, 20</w:t>
    </w:r>
    <w:r w:rsidRPr="009002E9">
      <w:rPr>
        <w:rFonts w:ascii="Times New Roman" w:eastAsia="Malgun Gothic" w:hAnsi="Times New Roman"/>
        <w:i/>
        <w:szCs w:val="18"/>
        <w:lang w:eastAsia="ko-KR"/>
      </w:rPr>
      <w:t>2</w:t>
    </w:r>
    <w:r>
      <w:rPr>
        <w:rFonts w:ascii="Times New Roman" w:eastAsia="游明朝" w:hAnsi="Times New Roman" w:hint="eastAsia"/>
        <w:i/>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E1172"/>
    <w:multiLevelType w:val="hybridMultilevel"/>
    <w:tmpl w:val="0CBAA306"/>
    <w:lvl w:ilvl="0" w:tplc="2D16313E">
      <w:start w:val="1"/>
      <w:numFmt w:val="decimal"/>
      <w:pStyle w:val="Tablecaption"/>
      <w:lvlText w:val="Table %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CB47EA"/>
    <w:multiLevelType w:val="multilevel"/>
    <w:tmpl w:val="181068C2"/>
    <w:lvl w:ilvl="0">
      <w:start w:val="1"/>
      <w:numFmt w:val="decimal"/>
      <w:pStyle w:val="1"/>
      <w:suff w:val="nothing"/>
      <w:lvlText w:val="%1. "/>
      <w:lvlJc w:val="left"/>
      <w:pPr>
        <w:ind w:left="0" w:firstLine="0"/>
      </w:pPr>
      <w:rPr>
        <w:rFonts w:ascii="Times New Roman" w:hAnsi="Times New Roman" w:hint="default"/>
        <w:b/>
        <w:i w:val="0"/>
        <w:color w:val="auto"/>
        <w:sz w:val="20"/>
        <w:szCs w:val="20"/>
      </w:rPr>
    </w:lvl>
    <w:lvl w:ilvl="1">
      <w:start w:val="1"/>
      <w:numFmt w:val="decimal"/>
      <w:pStyle w:val="2"/>
      <w:suff w:val="nothing"/>
      <w:lvlText w:val="%1.%2. "/>
      <w:lvlJc w:val="left"/>
      <w:pPr>
        <w:ind w:left="0" w:firstLine="0"/>
      </w:pPr>
      <w:rPr>
        <w:rFonts w:ascii="Times New Roman" w:hAnsi="Times New Roman" w:hint="default"/>
      </w:rPr>
    </w:lvl>
    <w:lvl w:ilvl="2">
      <w:start w:val="1"/>
      <w:numFmt w:val="decimal"/>
      <w:pStyle w:val="3"/>
      <w:suff w:val="nothing"/>
      <w:lvlText w:val="%1.%2.%3 "/>
      <w:lvlJc w:val="left"/>
      <w:pPr>
        <w:ind w:left="0" w:firstLine="0"/>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 w15:restartNumberingAfterBreak="0">
    <w:nsid w:val="6F072FCB"/>
    <w:multiLevelType w:val="hybridMultilevel"/>
    <w:tmpl w:val="6FD4954C"/>
    <w:lvl w:ilvl="0" w:tplc="04090001">
      <w:start w:val="1"/>
      <w:numFmt w:val="decimal"/>
      <w:pStyle w:val="a"/>
      <w:lvlText w:val="[%1]"/>
      <w:lvlJc w:val="left"/>
      <w:pPr>
        <w:tabs>
          <w:tab w:val="num" w:pos="799"/>
        </w:tabs>
        <w:ind w:left="799" w:hanging="396"/>
      </w:pPr>
    </w:lvl>
    <w:lvl w:ilvl="1" w:tplc="0409000F">
      <w:start w:val="1"/>
      <w:numFmt w:val="upperLetter"/>
      <w:lvlText w:val="%2."/>
      <w:lvlJc w:val="left"/>
      <w:pPr>
        <w:tabs>
          <w:tab w:val="num" w:pos="1200"/>
        </w:tabs>
        <w:ind w:left="1200" w:hanging="400"/>
      </w:pPr>
    </w:lvl>
    <w:lvl w:ilvl="2" w:tplc="04090005">
      <w:start w:val="1"/>
      <w:numFmt w:val="lowerRoman"/>
      <w:lvlText w:val="%3."/>
      <w:lvlJc w:val="right"/>
      <w:pPr>
        <w:tabs>
          <w:tab w:val="num" w:pos="1600"/>
        </w:tabs>
        <w:ind w:left="1600" w:hanging="400"/>
      </w:pPr>
    </w:lvl>
    <w:lvl w:ilvl="3" w:tplc="04090001">
      <w:start w:val="1"/>
      <w:numFmt w:val="decimal"/>
      <w:lvlText w:val="%4."/>
      <w:lvlJc w:val="left"/>
      <w:pPr>
        <w:tabs>
          <w:tab w:val="num" w:pos="2000"/>
        </w:tabs>
        <w:ind w:left="2000" w:hanging="400"/>
      </w:pPr>
    </w:lvl>
    <w:lvl w:ilvl="4" w:tplc="04090003">
      <w:start w:val="1"/>
      <w:numFmt w:val="upperLetter"/>
      <w:lvlText w:val="%5."/>
      <w:lvlJc w:val="left"/>
      <w:pPr>
        <w:tabs>
          <w:tab w:val="num" w:pos="2400"/>
        </w:tabs>
        <w:ind w:left="2400" w:hanging="400"/>
      </w:pPr>
    </w:lvl>
    <w:lvl w:ilvl="5" w:tplc="04090005">
      <w:start w:val="1"/>
      <w:numFmt w:val="lowerRoman"/>
      <w:lvlText w:val="%6."/>
      <w:lvlJc w:val="right"/>
      <w:pPr>
        <w:tabs>
          <w:tab w:val="num" w:pos="2800"/>
        </w:tabs>
        <w:ind w:left="2800" w:hanging="400"/>
      </w:pPr>
    </w:lvl>
    <w:lvl w:ilvl="6" w:tplc="04090001">
      <w:start w:val="1"/>
      <w:numFmt w:val="decimal"/>
      <w:lvlText w:val="%7."/>
      <w:lvlJc w:val="left"/>
      <w:pPr>
        <w:tabs>
          <w:tab w:val="num" w:pos="3200"/>
        </w:tabs>
        <w:ind w:left="3200" w:hanging="400"/>
      </w:pPr>
    </w:lvl>
    <w:lvl w:ilvl="7" w:tplc="04090003">
      <w:start w:val="1"/>
      <w:numFmt w:val="upperLetter"/>
      <w:lvlText w:val="%8."/>
      <w:lvlJc w:val="left"/>
      <w:pPr>
        <w:tabs>
          <w:tab w:val="num" w:pos="3600"/>
        </w:tabs>
        <w:ind w:left="3600" w:hanging="400"/>
      </w:pPr>
    </w:lvl>
    <w:lvl w:ilvl="8" w:tplc="04090005">
      <w:start w:val="1"/>
      <w:numFmt w:val="lowerRoman"/>
      <w:lvlText w:val="%9."/>
      <w:lvlJc w:val="right"/>
      <w:pPr>
        <w:tabs>
          <w:tab w:val="num" w:pos="4000"/>
        </w:tabs>
        <w:ind w:left="4000" w:hanging="400"/>
      </w:pPr>
    </w:lvl>
  </w:abstractNum>
  <w:num w:numId="1" w16cid:durableId="56514584">
    <w:abstractNumId w:val="1"/>
  </w:num>
  <w:num w:numId="2" w16cid:durableId="1606186930">
    <w:abstractNumId w:val="0"/>
  </w:num>
  <w:num w:numId="3" w16cid:durableId="2002728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0F"/>
    <w:rsid w:val="0002772E"/>
    <w:rsid w:val="001C5908"/>
    <w:rsid w:val="002E0398"/>
    <w:rsid w:val="00310151"/>
    <w:rsid w:val="005306F2"/>
    <w:rsid w:val="005D3FDC"/>
    <w:rsid w:val="00652DF7"/>
    <w:rsid w:val="00751223"/>
    <w:rsid w:val="00881E1F"/>
    <w:rsid w:val="008B2068"/>
    <w:rsid w:val="009E2F23"/>
    <w:rsid w:val="00B02E0F"/>
    <w:rsid w:val="00D1576A"/>
    <w:rsid w:val="00E9262B"/>
    <w:rsid w:val="00F219C6"/>
    <w:rsid w:val="00F52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8AB6A"/>
  <w15:chartTrackingRefBased/>
  <w15:docId w15:val="{70F2ED92-24C4-2445-A247-33273DF5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02E0F"/>
    <w:pPr>
      <w:widowControl w:val="0"/>
      <w:jc w:val="both"/>
    </w:pPr>
    <w:rPr>
      <w:rFonts w:ascii="Times New Roman" w:eastAsia="ＭＳ 明朝" w:hAnsi="Times New Roman" w:cs="Times New Roman"/>
      <w:sz w:val="20"/>
      <w:szCs w:val="20"/>
      <w:lang w:eastAsia="ja-JP"/>
    </w:rPr>
  </w:style>
  <w:style w:type="paragraph" w:styleId="1">
    <w:name w:val="heading 1"/>
    <w:aliases w:val="Section title"/>
    <w:basedOn w:val="a0"/>
    <w:next w:val="a0"/>
    <w:link w:val="10"/>
    <w:qFormat/>
    <w:rsid w:val="00B02E0F"/>
    <w:pPr>
      <w:keepNext/>
      <w:numPr>
        <w:numId w:val="1"/>
      </w:numPr>
      <w:spacing w:beforeLines="100" w:before="100" w:afterLines="50" w:after="50"/>
      <w:jc w:val="left"/>
      <w:outlineLvl w:val="0"/>
    </w:pPr>
    <w:rPr>
      <w:rFonts w:eastAsia="Times New Roman"/>
      <w:b/>
    </w:rPr>
  </w:style>
  <w:style w:type="paragraph" w:styleId="2">
    <w:name w:val="heading 2"/>
    <w:aliases w:val="Subsection title"/>
    <w:basedOn w:val="a0"/>
    <w:next w:val="a0"/>
    <w:link w:val="20"/>
    <w:qFormat/>
    <w:rsid w:val="00B02E0F"/>
    <w:pPr>
      <w:keepNext/>
      <w:numPr>
        <w:ilvl w:val="1"/>
        <w:numId w:val="1"/>
      </w:numPr>
      <w:tabs>
        <w:tab w:val="left" w:pos="426"/>
      </w:tabs>
      <w:spacing w:beforeLines="50" w:before="120"/>
      <w:jc w:val="left"/>
      <w:outlineLvl w:val="1"/>
    </w:pPr>
    <w:rPr>
      <w:rFonts w:eastAsia="Times New Roman"/>
    </w:rPr>
  </w:style>
  <w:style w:type="paragraph" w:styleId="3">
    <w:name w:val="heading 3"/>
    <w:aliases w:val="Subsubsection title"/>
    <w:basedOn w:val="a0"/>
    <w:next w:val="a0"/>
    <w:link w:val="30"/>
    <w:qFormat/>
    <w:rsid w:val="00B02E0F"/>
    <w:pPr>
      <w:keepNext/>
      <w:numPr>
        <w:ilvl w:val="2"/>
        <w:numId w:val="1"/>
      </w:numPr>
      <w:spacing w:beforeLines="50" w:before="50"/>
      <w:outlineLvl w:val="2"/>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Section title (文字)"/>
    <w:basedOn w:val="a1"/>
    <w:link w:val="1"/>
    <w:rsid w:val="00B02E0F"/>
    <w:rPr>
      <w:rFonts w:ascii="Times New Roman" w:eastAsia="Times New Roman" w:hAnsi="Times New Roman" w:cs="Times New Roman"/>
      <w:b/>
      <w:sz w:val="20"/>
      <w:szCs w:val="20"/>
      <w:lang w:eastAsia="ja-JP"/>
    </w:rPr>
  </w:style>
  <w:style w:type="character" w:customStyle="1" w:styleId="20">
    <w:name w:val="見出し 2 (文字)"/>
    <w:aliases w:val="Subsection title (文字)"/>
    <w:basedOn w:val="a1"/>
    <w:link w:val="2"/>
    <w:rsid w:val="00B02E0F"/>
    <w:rPr>
      <w:rFonts w:ascii="Times New Roman" w:eastAsia="Times New Roman" w:hAnsi="Times New Roman" w:cs="Times New Roman"/>
      <w:sz w:val="20"/>
      <w:szCs w:val="20"/>
      <w:lang w:eastAsia="ja-JP"/>
    </w:rPr>
  </w:style>
  <w:style w:type="character" w:customStyle="1" w:styleId="30">
    <w:name w:val="見出し 3 (文字)"/>
    <w:aliases w:val="Subsubsection title (文字)"/>
    <w:basedOn w:val="a1"/>
    <w:link w:val="3"/>
    <w:rsid w:val="00B02E0F"/>
    <w:rPr>
      <w:rFonts w:ascii="Times New Roman" w:eastAsia="Times New Roman" w:hAnsi="Times New Roman" w:cs="Times New Roman"/>
      <w:sz w:val="20"/>
      <w:szCs w:val="20"/>
      <w:lang w:eastAsia="ja-JP"/>
    </w:rPr>
  </w:style>
  <w:style w:type="paragraph" w:styleId="a4">
    <w:name w:val="header"/>
    <w:basedOn w:val="a0"/>
    <w:link w:val="a5"/>
    <w:rsid w:val="00B02E0F"/>
    <w:pPr>
      <w:tabs>
        <w:tab w:val="center" w:pos="4252"/>
        <w:tab w:val="right" w:pos="8504"/>
      </w:tabs>
      <w:snapToGrid w:val="0"/>
      <w:jc w:val="center"/>
    </w:pPr>
    <w:rPr>
      <w:rFonts w:ascii="Arial Narrow" w:eastAsia="Arial Narrow" w:hAnsi="Arial Narrow"/>
      <w:sz w:val="18"/>
      <w:lang w:val="x-none"/>
    </w:rPr>
  </w:style>
  <w:style w:type="character" w:customStyle="1" w:styleId="a5">
    <w:name w:val="ヘッダー (文字)"/>
    <w:basedOn w:val="a1"/>
    <w:link w:val="a4"/>
    <w:rsid w:val="00B02E0F"/>
    <w:rPr>
      <w:rFonts w:ascii="Arial Narrow" w:eastAsia="Arial Narrow" w:hAnsi="Arial Narrow" w:cs="Times New Roman"/>
      <w:sz w:val="18"/>
      <w:szCs w:val="20"/>
      <w:lang w:val="x-none" w:eastAsia="ja-JP"/>
    </w:rPr>
  </w:style>
  <w:style w:type="paragraph" w:styleId="a6">
    <w:name w:val="footer"/>
    <w:basedOn w:val="a0"/>
    <w:link w:val="a7"/>
    <w:uiPriority w:val="99"/>
    <w:rsid w:val="00B02E0F"/>
    <w:pPr>
      <w:tabs>
        <w:tab w:val="right" w:pos="9072"/>
      </w:tabs>
      <w:snapToGrid w:val="0"/>
      <w:jc w:val="center"/>
    </w:pPr>
    <w:rPr>
      <w:rFonts w:ascii="Arial Narrow" w:eastAsia="Arial Narrow" w:hAnsi="Arial Narrow"/>
      <w:sz w:val="18"/>
      <w:lang w:val="x-none"/>
    </w:rPr>
  </w:style>
  <w:style w:type="character" w:customStyle="1" w:styleId="a7">
    <w:name w:val="フッター (文字)"/>
    <w:basedOn w:val="a1"/>
    <w:link w:val="a6"/>
    <w:uiPriority w:val="99"/>
    <w:rsid w:val="00B02E0F"/>
    <w:rPr>
      <w:rFonts w:ascii="Arial Narrow" w:eastAsia="Arial Narrow" w:hAnsi="Arial Narrow" w:cs="Times New Roman"/>
      <w:sz w:val="18"/>
      <w:szCs w:val="20"/>
      <w:lang w:val="x-none" w:eastAsia="ja-JP"/>
    </w:rPr>
  </w:style>
  <w:style w:type="character" w:customStyle="1" w:styleId="PaperTitle">
    <w:name w:val="Paper Title"/>
    <w:rsid w:val="00B02E0F"/>
    <w:rPr>
      <w:rFonts w:ascii="Times New Roman" w:hAnsi="Times New Roman"/>
      <w:b/>
      <w:bCs/>
      <w:sz w:val="28"/>
      <w:szCs w:val="28"/>
      <w:lang w:val="en-US"/>
    </w:rPr>
  </w:style>
  <w:style w:type="paragraph" w:styleId="a8">
    <w:name w:val="Body Text"/>
    <w:aliases w:val="Body"/>
    <w:basedOn w:val="a0"/>
    <w:link w:val="a9"/>
    <w:rsid w:val="00B02E0F"/>
    <w:pPr>
      <w:adjustRightInd w:val="0"/>
      <w:ind w:firstLine="284"/>
    </w:pPr>
    <w:rPr>
      <w:rFonts w:eastAsia="Times New Roman"/>
    </w:rPr>
  </w:style>
  <w:style w:type="character" w:customStyle="1" w:styleId="a9">
    <w:name w:val="本文 (文字)"/>
    <w:aliases w:val="Body (文字)"/>
    <w:basedOn w:val="a1"/>
    <w:link w:val="a8"/>
    <w:rsid w:val="00B02E0F"/>
    <w:rPr>
      <w:rFonts w:ascii="Times New Roman" w:eastAsia="Times New Roman" w:hAnsi="Times New Roman" w:cs="Times New Roman"/>
      <w:sz w:val="20"/>
      <w:szCs w:val="20"/>
      <w:lang w:eastAsia="ja-JP"/>
    </w:rPr>
  </w:style>
  <w:style w:type="paragraph" w:customStyle="1" w:styleId="Contributornames">
    <w:name w:val="Contributor  names"/>
    <w:basedOn w:val="a0"/>
    <w:rsid w:val="00B02E0F"/>
    <w:pPr>
      <w:jc w:val="center"/>
    </w:pPr>
    <w:rPr>
      <w:rFonts w:eastAsia="Times New Roman" w:cs="ＭＳ 明朝"/>
    </w:rPr>
  </w:style>
  <w:style w:type="paragraph" w:customStyle="1" w:styleId="Abstract">
    <w:name w:val="Abstract"/>
    <w:basedOn w:val="a0"/>
    <w:rsid w:val="00B02E0F"/>
    <w:pPr>
      <w:ind w:leftChars="200" w:left="200" w:rightChars="200" w:right="200"/>
    </w:pPr>
    <w:rPr>
      <w:rFonts w:cs="ＭＳ 明朝"/>
    </w:rPr>
  </w:style>
  <w:style w:type="paragraph" w:customStyle="1" w:styleId="a">
    <w:name w:val="그림설명"/>
    <w:basedOn w:val="a0"/>
    <w:rsid w:val="00B02E0F"/>
    <w:pPr>
      <w:numPr>
        <w:numId w:val="3"/>
      </w:numPr>
      <w:adjustRightInd w:val="0"/>
      <w:snapToGrid w:val="0"/>
      <w:spacing w:line="200" w:lineRule="exact"/>
      <w:ind w:left="0" w:firstLine="0"/>
    </w:pPr>
    <w:rPr>
      <w:kern w:val="0"/>
      <w:sz w:val="16"/>
    </w:rPr>
  </w:style>
  <w:style w:type="paragraph" w:customStyle="1" w:styleId="Tablecaption">
    <w:name w:val="Table caption"/>
    <w:basedOn w:val="aa"/>
    <w:rsid w:val="00B02E0F"/>
    <w:pPr>
      <w:numPr>
        <w:numId w:val="2"/>
      </w:numPr>
      <w:tabs>
        <w:tab w:val="clear" w:pos="420"/>
        <w:tab w:val="num" w:pos="360"/>
      </w:tabs>
      <w:spacing w:before="120" w:after="120"/>
      <w:ind w:left="794" w:hanging="794"/>
      <w:jc w:val="left"/>
    </w:pPr>
    <w:rPr>
      <w:rFonts w:ascii="Times New Roman" w:eastAsia="Times New Roman" w:hAnsi="Times New Roman" w:cs="Times New Roman"/>
      <w:bCs/>
      <w:szCs w:val="21"/>
    </w:rPr>
  </w:style>
  <w:style w:type="character" w:styleId="ab">
    <w:name w:val="Hyperlink"/>
    <w:rsid w:val="00B02E0F"/>
    <w:rPr>
      <w:color w:val="0000FF"/>
      <w:u w:val="single"/>
    </w:rPr>
  </w:style>
  <w:style w:type="paragraph" w:customStyle="1" w:styleId="ac">
    <w:name w:val="참고문헌"/>
    <w:basedOn w:val="a0"/>
    <w:rsid w:val="00B02E0F"/>
    <w:pPr>
      <w:tabs>
        <w:tab w:val="left" w:pos="300"/>
        <w:tab w:val="num" w:pos="360"/>
      </w:tabs>
      <w:adjustRightInd w:val="0"/>
      <w:snapToGrid w:val="0"/>
      <w:spacing w:line="240" w:lineRule="exact"/>
      <w:ind w:left="170" w:hangingChars="170" w:hanging="170"/>
    </w:pPr>
    <w:rPr>
      <w:spacing w:val="-2"/>
      <w:kern w:val="0"/>
      <w:sz w:val="18"/>
    </w:rPr>
  </w:style>
  <w:style w:type="paragraph" w:styleId="aa">
    <w:name w:val="caption"/>
    <w:basedOn w:val="a0"/>
    <w:next w:val="a0"/>
    <w:uiPriority w:val="35"/>
    <w:semiHidden/>
    <w:unhideWhenUsed/>
    <w:qFormat/>
    <w:rsid w:val="00B02E0F"/>
    <w:rPr>
      <w:rFonts w:asciiTheme="majorHAnsi" w:eastAsia="SimHei" w:hAnsiTheme="majorHAnsi" w:cstheme="majorBidi"/>
    </w:rPr>
  </w:style>
  <w:style w:type="character" w:styleId="ad">
    <w:name w:val="Unresolved Mention"/>
    <w:basedOn w:val="a1"/>
    <w:uiPriority w:val="99"/>
    <w:semiHidden/>
    <w:unhideWhenUsed/>
    <w:rsid w:val="00310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263">
      <w:bodyDiv w:val="1"/>
      <w:marLeft w:val="0"/>
      <w:marRight w:val="0"/>
      <w:marTop w:val="0"/>
      <w:marBottom w:val="0"/>
      <w:divBdr>
        <w:top w:val="none" w:sz="0" w:space="0" w:color="auto"/>
        <w:left w:val="none" w:sz="0" w:space="0" w:color="auto"/>
        <w:bottom w:val="none" w:sz="0" w:space="0" w:color="auto"/>
        <w:right w:val="none" w:sz="0" w:space="0" w:color="auto"/>
      </w:divBdr>
    </w:div>
    <w:div w:id="1173883356">
      <w:bodyDiv w:val="1"/>
      <w:marLeft w:val="0"/>
      <w:marRight w:val="0"/>
      <w:marTop w:val="0"/>
      <w:marBottom w:val="0"/>
      <w:divBdr>
        <w:top w:val="none" w:sz="0" w:space="0" w:color="auto"/>
        <w:left w:val="none" w:sz="0" w:space="0" w:color="auto"/>
        <w:bottom w:val="none" w:sz="0" w:space="0" w:color="auto"/>
        <w:right w:val="none" w:sz="0" w:space="0" w:color="auto"/>
      </w:divBdr>
    </w:div>
    <w:div w:id="17299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msr.me.kyoto-u.ac.jp/jsmams-202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Liu</dc:creator>
  <cp:keywords/>
  <dc:description/>
  <cp:lastModifiedBy>matsunaga.wataru.5w@ms.c.kyoto-u.ac.jp</cp:lastModifiedBy>
  <cp:revision>7</cp:revision>
  <dcterms:created xsi:type="dcterms:W3CDTF">2025-06-30T05:53:00Z</dcterms:created>
  <dcterms:modified xsi:type="dcterms:W3CDTF">2025-07-11T03:51:00Z</dcterms:modified>
</cp:coreProperties>
</file>